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8783B" w14:textId="263AAC3A" w:rsidR="00CA1CFD" w:rsidRDefault="003500C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748B72" wp14:editId="018C28C3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886075" cy="186690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3D6823" w14:textId="212BA1A6" w:rsidR="00CA1CFD" w:rsidRDefault="009E07E1" w:rsidP="003500C4">
                            <w:pPr>
                              <w:pStyle w:val="a5"/>
                              <w:spacing w:after="0"/>
                            </w:pPr>
                            <w:r>
                              <w:t>Об определении уполномоченных</w:t>
                            </w:r>
                            <w:r w:rsidR="00EE57BE">
                              <w:t xml:space="preserve"> </w:t>
                            </w:r>
                            <w:r>
                              <w:t xml:space="preserve">должностных лиц </w:t>
                            </w:r>
                            <w:r w:rsidR="003500C4">
                              <w:t xml:space="preserve">администрации Пермского муниципального округа Пермского края и </w:t>
                            </w:r>
                            <w:r>
                              <w:t xml:space="preserve">территориальных </w:t>
                            </w:r>
                            <w:r w:rsidR="00A4086A">
                              <w:t>управлений</w:t>
                            </w:r>
                            <w:r>
                              <w:t xml:space="preserve"> администрации Пермского муниципального округа Пермского края на </w:t>
                            </w:r>
                            <w:r w:rsidR="003500C4">
                              <w:t>присвоение адресов объектам адресации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9748B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27.25pt;height:14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" filled="f" stroked="f">
                <v:textbox inset="0,0,0,0">
                  <w:txbxContent>
                    <w:p w14:paraId="213D6823" w14:textId="212BA1A6" w:rsidR="00CA1CFD" w:rsidRDefault="009E07E1" w:rsidP="003500C4">
                      <w:pPr>
                        <w:pStyle w:val="a5"/>
                        <w:spacing w:after="0"/>
                      </w:pPr>
                      <w:r>
                        <w:t>Об определении уполномоченных</w:t>
                      </w:r>
                      <w:r w:rsidR="00EE57BE">
                        <w:t xml:space="preserve"> </w:t>
                      </w:r>
                      <w:r>
                        <w:t xml:space="preserve">должностных лиц </w:t>
                      </w:r>
                      <w:r w:rsidR="003500C4">
                        <w:t xml:space="preserve">администрации Пермского муниципального округа Пермского края и </w:t>
                      </w:r>
                      <w:r>
                        <w:t xml:space="preserve">территориальных </w:t>
                      </w:r>
                      <w:r w:rsidR="00A4086A">
                        <w:t>управлений</w:t>
                      </w:r>
                      <w:r>
                        <w:t xml:space="preserve"> администрации Пермского муниципального округа Пермского края на </w:t>
                      </w:r>
                      <w:r w:rsidR="003500C4">
                        <w:t>присвоение адресов объектам адресации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57A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67AD8" wp14:editId="434DC735">
                <wp:simplePos x="0" y="0"/>
                <wp:positionH relativeFrom="page">
                  <wp:posOffset>4724400</wp:posOffset>
                </wp:positionH>
                <wp:positionV relativeFrom="page">
                  <wp:posOffset>2266950</wp:posOffset>
                </wp:positionV>
                <wp:extent cx="250507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3B0528" w14:textId="34539A27" w:rsidR="00CA1CFD" w:rsidRPr="00482A25" w:rsidRDefault="00F8653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8653A">
                              <w:rPr>
                                <w:szCs w:val="28"/>
                                <w:lang w:val="ru-RU"/>
                              </w:rPr>
                              <w:t>СЭД-2023-299-01-01-07.С-29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72pt;margin-top:178.5pt;width:197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" filled="f" stroked="f">
                <v:textbox inset="0,0,0,0">
                  <w:txbxContent>
                    <w:p w14:paraId="263B0528" w14:textId="34539A27" w:rsidR="00CA1CFD" w:rsidRPr="00482A25" w:rsidRDefault="00F8653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8653A">
                        <w:rPr>
                          <w:szCs w:val="28"/>
                          <w:lang w:val="ru-RU"/>
                        </w:rPr>
                        <w:t>СЭД-2023-299-01-01-07.С-29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35E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736F8E" wp14:editId="606A0B6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4DBBB9" w14:textId="064D8D62" w:rsidR="00CA1CFD" w:rsidRPr="00482A25" w:rsidRDefault="00F8653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0E4DBBB9" w14:textId="064D8D62" w:rsidR="00CA1CFD" w:rsidRPr="00482A25" w:rsidRDefault="00F8653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0B8B988B" wp14:editId="0567CD03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5E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30AE9F" wp14:editId="1402037D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681513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30AE9F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1C681513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295676" w14:textId="77777777" w:rsidR="005202D1" w:rsidRDefault="005202D1" w:rsidP="005202D1">
      <w:pPr>
        <w:pStyle w:val="a6"/>
      </w:pPr>
    </w:p>
    <w:p w14:paraId="02E6BD58" w14:textId="77777777" w:rsidR="005202D1" w:rsidRDefault="005202D1" w:rsidP="005202D1">
      <w:pPr>
        <w:pStyle w:val="a6"/>
      </w:pPr>
    </w:p>
    <w:p w14:paraId="7FD43375" w14:textId="77777777" w:rsidR="003500C4" w:rsidRDefault="003500C4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619C51B2" w14:textId="77777777" w:rsidR="003500C4" w:rsidRDefault="003500C4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68FA8F97" w14:textId="5715840C" w:rsidR="005202D1" w:rsidRPr="00BF2E4E" w:rsidRDefault="009E07E1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 w:rsidRPr="009E07E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</w:t>
      </w:r>
      <w:r w:rsidR="003500C4">
        <w:rPr>
          <w:sz w:val="28"/>
          <w:szCs w:val="28"/>
        </w:rPr>
        <w:t>ью</w:t>
      </w:r>
      <w:r w:rsidR="0079362A">
        <w:rPr>
          <w:sz w:val="28"/>
          <w:szCs w:val="28"/>
        </w:rPr>
        <w:t xml:space="preserve"> 3</w:t>
      </w:r>
      <w:r w:rsidRPr="009E07E1">
        <w:rPr>
          <w:sz w:val="28"/>
          <w:szCs w:val="28"/>
        </w:rPr>
        <w:t xml:space="preserve"> статьи </w:t>
      </w:r>
      <w:r w:rsidR="003500C4">
        <w:rPr>
          <w:sz w:val="28"/>
          <w:szCs w:val="28"/>
        </w:rPr>
        <w:t>5</w:t>
      </w:r>
      <w:r w:rsidRPr="009E07E1">
        <w:rPr>
          <w:sz w:val="28"/>
          <w:szCs w:val="28"/>
        </w:rPr>
        <w:t xml:space="preserve"> </w:t>
      </w:r>
      <w:r w:rsidR="003500C4">
        <w:rPr>
          <w:sz w:val="28"/>
          <w:szCs w:val="28"/>
        </w:rPr>
        <w:t>Федерального закона</w:t>
      </w:r>
      <w:r w:rsidRPr="009E07E1">
        <w:rPr>
          <w:sz w:val="28"/>
          <w:szCs w:val="28"/>
        </w:rPr>
        <w:t xml:space="preserve"> от </w:t>
      </w:r>
      <w:r w:rsidR="003500C4">
        <w:rPr>
          <w:sz w:val="28"/>
          <w:szCs w:val="28"/>
        </w:rPr>
        <w:t>28</w:t>
      </w:r>
      <w:r w:rsidRPr="00BF2E4E">
        <w:rPr>
          <w:sz w:val="28"/>
          <w:szCs w:val="28"/>
        </w:rPr>
        <w:t xml:space="preserve"> </w:t>
      </w:r>
      <w:r w:rsidR="003500C4">
        <w:rPr>
          <w:sz w:val="28"/>
          <w:szCs w:val="28"/>
        </w:rPr>
        <w:t>декабря 2013</w:t>
      </w:r>
      <w:r w:rsidRPr="00BF2E4E">
        <w:rPr>
          <w:sz w:val="28"/>
          <w:szCs w:val="28"/>
        </w:rPr>
        <w:t xml:space="preserve"> г. № </w:t>
      </w:r>
      <w:r w:rsidR="003500C4">
        <w:rPr>
          <w:sz w:val="28"/>
          <w:szCs w:val="28"/>
        </w:rPr>
        <w:t>443-ФЗ «</w:t>
      </w:r>
      <w:r w:rsidR="003500C4" w:rsidRPr="003500C4">
        <w:rPr>
          <w:sz w:val="28"/>
          <w:szCs w:val="28"/>
        </w:rPr>
        <w:t>О федеральн</w:t>
      </w:r>
      <w:bookmarkStart w:id="0" w:name="_GoBack"/>
      <w:bookmarkEnd w:id="0"/>
      <w:r w:rsidR="003500C4" w:rsidRPr="003500C4">
        <w:rPr>
          <w:sz w:val="28"/>
          <w:szCs w:val="28"/>
        </w:rPr>
        <w:t>ой информационной адресной системе и о внесении</w:t>
      </w:r>
      <w:r w:rsidR="003500C4">
        <w:rPr>
          <w:sz w:val="28"/>
          <w:szCs w:val="28"/>
        </w:rPr>
        <w:t xml:space="preserve"> изменений в Федеральный закон «</w:t>
      </w:r>
      <w:r w:rsidR="003500C4" w:rsidRPr="003500C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00C4">
        <w:rPr>
          <w:sz w:val="28"/>
          <w:szCs w:val="28"/>
        </w:rPr>
        <w:t>»</w:t>
      </w:r>
      <w:r w:rsidR="005F0E97">
        <w:rPr>
          <w:sz w:val="28"/>
          <w:szCs w:val="28"/>
        </w:rPr>
        <w:t xml:space="preserve">, пунктом </w:t>
      </w:r>
      <w:r w:rsidR="001A155E">
        <w:rPr>
          <w:sz w:val="28"/>
          <w:szCs w:val="28"/>
        </w:rPr>
        <w:t>27 части 1 статьи 16</w:t>
      </w:r>
      <w:r w:rsidR="005D178E">
        <w:rPr>
          <w:sz w:val="28"/>
          <w:szCs w:val="28"/>
        </w:rPr>
        <w:t xml:space="preserve"> </w:t>
      </w:r>
      <w:r w:rsidR="006A2626">
        <w:rPr>
          <w:sz w:val="28"/>
          <w:szCs w:val="28"/>
        </w:rPr>
        <w:t>Федерального закона от 06 октября 2003 г. № 131-ФЗ «Об</w:t>
      </w:r>
      <w:r w:rsidR="005D178E">
        <w:rPr>
          <w:sz w:val="28"/>
          <w:szCs w:val="28"/>
        </w:rPr>
        <w:t> </w:t>
      </w:r>
      <w:r w:rsidR="006A262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="00DE487B">
        <w:rPr>
          <w:sz w:val="28"/>
          <w:szCs w:val="28"/>
        </w:rPr>
        <w:t>:</w:t>
      </w:r>
      <w:proofErr w:type="gramEnd"/>
    </w:p>
    <w:p w14:paraId="71EA174E" w14:textId="1BAFCC58" w:rsidR="001A155E" w:rsidRDefault="009E07E1" w:rsidP="008D110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F2E4E">
        <w:rPr>
          <w:sz w:val="28"/>
          <w:szCs w:val="28"/>
        </w:rPr>
        <w:t>1.</w:t>
      </w:r>
      <w:r w:rsidR="00051B7D">
        <w:rPr>
          <w:sz w:val="28"/>
          <w:szCs w:val="28"/>
        </w:rPr>
        <w:t>  </w:t>
      </w:r>
      <w:r w:rsidR="00816337">
        <w:rPr>
          <w:sz w:val="28"/>
          <w:szCs w:val="28"/>
        </w:rPr>
        <w:t xml:space="preserve">Определить </w:t>
      </w:r>
      <w:r w:rsidR="001A155E">
        <w:rPr>
          <w:sz w:val="28"/>
          <w:szCs w:val="28"/>
        </w:rPr>
        <w:t>уполномоченным органом на присвоение</w:t>
      </w:r>
      <w:r w:rsidR="003E0014">
        <w:rPr>
          <w:sz w:val="28"/>
          <w:szCs w:val="28"/>
        </w:rPr>
        <w:t>, изменение, аннулирование</w:t>
      </w:r>
      <w:r w:rsidR="001A155E">
        <w:rPr>
          <w:sz w:val="28"/>
          <w:szCs w:val="28"/>
        </w:rPr>
        <w:t xml:space="preserve"> адресов объектам адресации</w:t>
      </w:r>
      <w:r w:rsidRPr="00BF2E4E">
        <w:rPr>
          <w:sz w:val="28"/>
          <w:szCs w:val="28"/>
        </w:rPr>
        <w:t xml:space="preserve"> </w:t>
      </w:r>
      <w:r w:rsidR="001A155E">
        <w:rPr>
          <w:sz w:val="28"/>
          <w:szCs w:val="28"/>
        </w:rPr>
        <w:t>на</w:t>
      </w:r>
      <w:r w:rsidRPr="00BF2E4E">
        <w:rPr>
          <w:sz w:val="28"/>
          <w:szCs w:val="28"/>
        </w:rPr>
        <w:t xml:space="preserve"> территории Пермского муниципального округа Пермского края </w:t>
      </w:r>
      <w:r w:rsidR="001A155E">
        <w:rPr>
          <w:sz w:val="28"/>
          <w:szCs w:val="28"/>
        </w:rPr>
        <w:t>администрацию Пермского муниципального округа Пермского края в лице управления архитектуры и градостроительства администрации Пермского муниципального округа Пермского края.</w:t>
      </w:r>
    </w:p>
    <w:p w14:paraId="1CF13BCB" w14:textId="77777777" w:rsidR="00A808A6" w:rsidRDefault="00A808A6" w:rsidP="008D110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07E1" w:rsidRPr="00F76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уполномоченными должностными лицами на размещение сведений об адресах в государственном адресном реестре </w:t>
      </w:r>
      <w:r w:rsidR="009E07E1" w:rsidRPr="00F76517">
        <w:rPr>
          <w:sz w:val="28"/>
          <w:szCs w:val="28"/>
        </w:rPr>
        <w:t>следующих должностных лиц</w:t>
      </w:r>
      <w:r>
        <w:rPr>
          <w:sz w:val="28"/>
          <w:szCs w:val="28"/>
        </w:rPr>
        <w:t>:</w:t>
      </w:r>
      <w:r w:rsidR="009E07E1" w:rsidRPr="00F76517">
        <w:rPr>
          <w:sz w:val="28"/>
          <w:szCs w:val="28"/>
        </w:rPr>
        <w:t xml:space="preserve"> </w:t>
      </w:r>
    </w:p>
    <w:p w14:paraId="6F637DA7" w14:textId="208CC821" w:rsidR="009E07E1" w:rsidRPr="00F76517" w:rsidRDefault="00A808A6" w:rsidP="008D110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spellStart"/>
      <w:r>
        <w:rPr>
          <w:sz w:val="28"/>
          <w:szCs w:val="28"/>
        </w:rPr>
        <w:t>Цветова</w:t>
      </w:r>
      <w:proofErr w:type="spellEnd"/>
      <w:r>
        <w:rPr>
          <w:sz w:val="28"/>
          <w:szCs w:val="28"/>
        </w:rPr>
        <w:t xml:space="preserve"> Владимира Юрьевича, главу муниципального округа – главу</w:t>
      </w:r>
      <w:r w:rsidRPr="00A808A6">
        <w:rPr>
          <w:sz w:val="28"/>
          <w:szCs w:val="28"/>
        </w:rPr>
        <w:t xml:space="preserve"> администрации Пермского муниципального округа</w:t>
      </w:r>
      <w:r w:rsidR="0079362A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;</w:t>
      </w:r>
    </w:p>
    <w:p w14:paraId="56D872CB" w14:textId="393CAF39" w:rsidR="005202D1" w:rsidRPr="00F76517" w:rsidRDefault="00A808A6" w:rsidP="008D110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="00051B7D">
        <w:rPr>
          <w:rFonts w:ascii="Times New Roman" w:eastAsia="Calibri" w:hAnsi="Times New Roman" w:cs="Times New Roman"/>
          <w:sz w:val="28"/>
          <w:szCs w:val="28"/>
        </w:rPr>
        <w:t> 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Небогатикову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Елену Генриховну, начальника управления архитектуры и градостроительства администрации Пермского муниципального округа Пермского края</w:t>
      </w:r>
      <w:r w:rsidR="003E0014">
        <w:rPr>
          <w:rFonts w:ascii="Times New Roman" w:eastAsia="Calibri" w:hAnsi="Times New Roman" w:cs="Times New Roman"/>
          <w:sz w:val="28"/>
          <w:szCs w:val="28"/>
        </w:rPr>
        <w:t>, главного архитектора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3E00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0D0B45" w14:textId="66D2B3E6" w:rsidR="00BE5422" w:rsidRDefault="00A808A6" w:rsidP="008D1109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2.3</w:t>
      </w:r>
      <w:r w:rsidR="00066B4E" w:rsidRPr="00F76517">
        <w:rPr>
          <w:rFonts w:eastAsia="Calibri"/>
          <w:sz w:val="28"/>
          <w:szCs w:val="28"/>
        </w:rPr>
        <w:t>.</w:t>
      </w:r>
      <w:r w:rsidR="00051B7D">
        <w:rPr>
          <w:rFonts w:eastAsia="Calibri"/>
          <w:sz w:val="28"/>
          <w:szCs w:val="28"/>
        </w:rPr>
        <w:t>  </w:t>
      </w:r>
      <w:r w:rsidR="00BE5422" w:rsidRPr="00F76517">
        <w:rPr>
          <w:rFonts w:eastAsia="Calibri"/>
          <w:sz w:val="28"/>
          <w:szCs w:val="28"/>
        </w:rPr>
        <w:t>Левин</w:t>
      </w:r>
      <w:r w:rsidR="00BE5422">
        <w:rPr>
          <w:rFonts w:eastAsia="Calibri"/>
          <w:sz w:val="28"/>
          <w:szCs w:val="28"/>
        </w:rPr>
        <w:t>а</w:t>
      </w:r>
      <w:r w:rsidR="00BE5422" w:rsidRPr="00F76517">
        <w:rPr>
          <w:rFonts w:eastAsia="Calibri"/>
          <w:sz w:val="28"/>
          <w:szCs w:val="28"/>
        </w:rPr>
        <w:t xml:space="preserve"> Юри</w:t>
      </w:r>
      <w:r w:rsidR="00BE5422">
        <w:rPr>
          <w:rFonts w:eastAsia="Calibri"/>
          <w:sz w:val="28"/>
          <w:szCs w:val="28"/>
        </w:rPr>
        <w:t>я</w:t>
      </w:r>
      <w:r w:rsidR="00BE5422" w:rsidRPr="00F76517">
        <w:rPr>
          <w:rFonts w:eastAsia="Calibri"/>
          <w:sz w:val="28"/>
          <w:szCs w:val="28"/>
        </w:rPr>
        <w:t xml:space="preserve"> Валерьевич</w:t>
      </w:r>
      <w:r w:rsidR="00BE5422">
        <w:rPr>
          <w:rFonts w:eastAsia="Calibri"/>
          <w:sz w:val="28"/>
          <w:szCs w:val="28"/>
        </w:rPr>
        <w:t>а</w:t>
      </w:r>
      <w:r w:rsidR="00BE5422" w:rsidRPr="00F76517">
        <w:rPr>
          <w:rFonts w:eastAsia="Calibri"/>
          <w:sz w:val="28"/>
          <w:szCs w:val="28"/>
        </w:rPr>
        <w:t>, начальник</w:t>
      </w:r>
      <w:r w:rsidR="00BE5422">
        <w:rPr>
          <w:rFonts w:eastAsia="Calibri"/>
          <w:sz w:val="28"/>
          <w:szCs w:val="28"/>
        </w:rPr>
        <w:t>а</w:t>
      </w:r>
      <w:r w:rsidR="00BE5422" w:rsidRPr="00F76517">
        <w:rPr>
          <w:rFonts w:eastAsia="Calibri"/>
          <w:sz w:val="28"/>
          <w:szCs w:val="28"/>
        </w:rPr>
        <w:t xml:space="preserve"> </w:t>
      </w:r>
      <w:proofErr w:type="spellStart"/>
      <w:r w:rsidR="00BE5422" w:rsidRPr="00F76517">
        <w:rPr>
          <w:rFonts w:eastAsia="Calibri"/>
          <w:sz w:val="28"/>
          <w:szCs w:val="28"/>
        </w:rPr>
        <w:t>Юговского</w:t>
      </w:r>
      <w:proofErr w:type="spellEnd"/>
      <w:r w:rsidR="00BE5422">
        <w:rPr>
          <w:rFonts w:eastAsia="Calibri"/>
          <w:sz w:val="28"/>
          <w:szCs w:val="28"/>
        </w:rPr>
        <w:t xml:space="preserve"> </w:t>
      </w:r>
      <w:r w:rsidR="00BE5422" w:rsidRPr="00F76517">
        <w:rPr>
          <w:rFonts w:eastAsia="Calibri"/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  <w:r w:rsidR="00BE5422">
        <w:rPr>
          <w:rFonts w:eastAsia="Calibri"/>
          <w:sz w:val="28"/>
          <w:szCs w:val="28"/>
        </w:rPr>
        <w:t>;</w:t>
      </w:r>
    </w:p>
    <w:p w14:paraId="3C4C711F" w14:textId="27E2AA9F" w:rsidR="00BE5422" w:rsidRDefault="00BE5422" w:rsidP="008D1109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</w:t>
      </w:r>
      <w:r w:rsidRPr="00F7651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 </w:t>
      </w:r>
      <w:r>
        <w:rPr>
          <w:sz w:val="28"/>
          <w:szCs w:val="28"/>
        </w:rPr>
        <w:t>Тетерину Елену Ивановну,</w:t>
      </w:r>
      <w:r w:rsidRPr="00BE5422">
        <w:rPr>
          <w:rFonts w:eastAsia="Calibri"/>
          <w:sz w:val="28"/>
          <w:szCs w:val="28"/>
        </w:rPr>
        <w:t xml:space="preserve"> </w:t>
      </w:r>
      <w:r w:rsidRPr="00F76517">
        <w:rPr>
          <w:rFonts w:eastAsia="Calibri"/>
          <w:sz w:val="28"/>
          <w:szCs w:val="28"/>
        </w:rPr>
        <w:t>начальник</w:t>
      </w:r>
      <w:r>
        <w:rPr>
          <w:rFonts w:eastAsia="Calibri"/>
          <w:sz w:val="28"/>
          <w:szCs w:val="28"/>
        </w:rPr>
        <w:t>а</w:t>
      </w:r>
      <w:r w:rsidRPr="00F7651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Кондратовского </w:t>
      </w:r>
      <w:r w:rsidRPr="00F76517">
        <w:rPr>
          <w:rFonts w:eastAsia="Calibri"/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  <w:r>
        <w:rPr>
          <w:rFonts w:eastAsia="Calibri"/>
          <w:sz w:val="28"/>
          <w:szCs w:val="28"/>
        </w:rPr>
        <w:t>;</w:t>
      </w:r>
    </w:p>
    <w:p w14:paraId="48B8AACA" w14:textId="437CDE89" w:rsidR="005202D1" w:rsidRPr="00F76517" w:rsidRDefault="00BE5422" w:rsidP="008D1109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2.5.  </w:t>
      </w:r>
      <w:proofErr w:type="spellStart"/>
      <w:r w:rsidR="00A808A6">
        <w:rPr>
          <w:rFonts w:eastAsia="Calibri"/>
          <w:sz w:val="28"/>
          <w:szCs w:val="28"/>
        </w:rPr>
        <w:t>Гоношилову</w:t>
      </w:r>
      <w:proofErr w:type="spellEnd"/>
      <w:r w:rsidR="00A808A6">
        <w:rPr>
          <w:rFonts w:eastAsia="Calibri"/>
          <w:sz w:val="28"/>
          <w:szCs w:val="28"/>
        </w:rPr>
        <w:t xml:space="preserve"> Надежду Леонидовну</w:t>
      </w:r>
      <w:r w:rsidR="005202D1" w:rsidRPr="00BF19B4">
        <w:rPr>
          <w:rFonts w:eastAsia="Calibri"/>
          <w:sz w:val="28"/>
          <w:szCs w:val="28"/>
        </w:rPr>
        <w:t>, главн</w:t>
      </w:r>
      <w:r w:rsidR="00BF19B4" w:rsidRPr="00BF19B4">
        <w:rPr>
          <w:rFonts w:eastAsia="Calibri"/>
          <w:sz w:val="28"/>
          <w:szCs w:val="28"/>
        </w:rPr>
        <w:t>ого</w:t>
      </w:r>
      <w:r w:rsidR="005202D1" w:rsidRPr="00BF19B4">
        <w:rPr>
          <w:rFonts w:eastAsia="Calibri"/>
          <w:sz w:val="28"/>
          <w:szCs w:val="28"/>
        </w:rPr>
        <w:t xml:space="preserve"> специалист</w:t>
      </w:r>
      <w:r w:rsidR="00BF19B4" w:rsidRPr="00BF19B4">
        <w:rPr>
          <w:rFonts w:eastAsia="Calibri"/>
          <w:sz w:val="28"/>
          <w:szCs w:val="28"/>
        </w:rPr>
        <w:t>а</w:t>
      </w:r>
      <w:r w:rsidR="005202D1" w:rsidRPr="00F76517">
        <w:rPr>
          <w:rFonts w:eastAsia="Calibri"/>
          <w:sz w:val="28"/>
          <w:szCs w:val="28"/>
        </w:rPr>
        <w:t xml:space="preserve"> Гамовского территориального управления администрации Пермского муниципального округа Пермского края</w:t>
      </w:r>
      <w:r w:rsidR="00066B4E" w:rsidRPr="00F76517">
        <w:rPr>
          <w:rFonts w:eastAsia="Calibri"/>
          <w:sz w:val="28"/>
          <w:szCs w:val="28"/>
        </w:rPr>
        <w:t>;</w:t>
      </w:r>
    </w:p>
    <w:p w14:paraId="7025C425" w14:textId="77777777" w:rsidR="00BE5422" w:rsidRPr="00F76517" w:rsidRDefault="00BE5422" w:rsidP="00BE5422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</w:t>
      </w:r>
      <w:r w:rsidRPr="00F7651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  Окулову Веру Павловну</w:t>
      </w:r>
      <w:r w:rsidRPr="00F7651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главного</w:t>
      </w:r>
      <w:r w:rsidRPr="00F76517">
        <w:rPr>
          <w:rFonts w:eastAsia="Calibri"/>
          <w:sz w:val="28"/>
          <w:szCs w:val="28"/>
        </w:rPr>
        <w:t xml:space="preserve"> специалист</w:t>
      </w:r>
      <w:r>
        <w:rPr>
          <w:rFonts w:eastAsia="Calibri"/>
          <w:sz w:val="28"/>
          <w:szCs w:val="28"/>
        </w:rPr>
        <w:t>а</w:t>
      </w:r>
      <w:r w:rsidRPr="00F76517">
        <w:rPr>
          <w:rFonts w:eastAsia="Calibri"/>
          <w:sz w:val="28"/>
          <w:szCs w:val="28"/>
        </w:rPr>
        <w:t xml:space="preserve"> Лобановского</w:t>
      </w:r>
      <w:r>
        <w:rPr>
          <w:rFonts w:eastAsia="Calibri"/>
          <w:sz w:val="28"/>
          <w:szCs w:val="28"/>
        </w:rPr>
        <w:t xml:space="preserve"> </w:t>
      </w:r>
      <w:r w:rsidRPr="00F76517">
        <w:rPr>
          <w:rFonts w:eastAsia="Calibri"/>
          <w:sz w:val="28"/>
          <w:szCs w:val="28"/>
        </w:rPr>
        <w:t>территориального управления администрации Пермского муниципального округа</w:t>
      </w:r>
      <w:r>
        <w:rPr>
          <w:rFonts w:eastAsia="Calibri"/>
          <w:sz w:val="28"/>
          <w:szCs w:val="28"/>
        </w:rPr>
        <w:t xml:space="preserve"> </w:t>
      </w:r>
      <w:r w:rsidRPr="00F76517">
        <w:rPr>
          <w:rFonts w:eastAsia="Calibri"/>
          <w:sz w:val="28"/>
          <w:szCs w:val="28"/>
        </w:rPr>
        <w:t>Пермского края</w:t>
      </w:r>
      <w:r>
        <w:rPr>
          <w:rFonts w:eastAsia="Calibri"/>
          <w:sz w:val="28"/>
          <w:szCs w:val="28"/>
        </w:rPr>
        <w:t>;</w:t>
      </w:r>
    </w:p>
    <w:p w14:paraId="6C199AD7" w14:textId="2216FCF2" w:rsidR="00BE5422" w:rsidRDefault="00BE5422" w:rsidP="008D1109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Pr="00F76517">
        <w:rPr>
          <w:sz w:val="28"/>
          <w:szCs w:val="28"/>
        </w:rPr>
        <w:t>.7.</w:t>
      </w:r>
      <w:r>
        <w:rPr>
          <w:sz w:val="28"/>
          <w:szCs w:val="28"/>
        </w:rPr>
        <w:t> </w:t>
      </w:r>
      <w:proofErr w:type="spellStart"/>
      <w:r>
        <w:rPr>
          <w:rFonts w:eastAsia="Calibri"/>
          <w:sz w:val="28"/>
          <w:szCs w:val="28"/>
        </w:rPr>
        <w:t>Барашкову</w:t>
      </w:r>
      <w:proofErr w:type="spellEnd"/>
      <w:r>
        <w:rPr>
          <w:rFonts w:eastAsia="Calibri"/>
          <w:sz w:val="28"/>
          <w:szCs w:val="28"/>
        </w:rPr>
        <w:t xml:space="preserve"> Веронику Алексеевну, </w:t>
      </w:r>
      <w:r w:rsidRPr="00F76517">
        <w:rPr>
          <w:rFonts w:eastAsia="Calibri"/>
          <w:sz w:val="28"/>
          <w:szCs w:val="28"/>
        </w:rPr>
        <w:t>ведущ</w:t>
      </w:r>
      <w:r>
        <w:rPr>
          <w:rFonts w:eastAsia="Calibri"/>
          <w:sz w:val="28"/>
          <w:szCs w:val="28"/>
        </w:rPr>
        <w:t>его</w:t>
      </w:r>
      <w:r w:rsidRPr="00F76517">
        <w:rPr>
          <w:rFonts w:eastAsia="Calibri"/>
          <w:sz w:val="28"/>
          <w:szCs w:val="28"/>
        </w:rPr>
        <w:t xml:space="preserve"> специалист</w:t>
      </w:r>
      <w:r>
        <w:rPr>
          <w:rFonts w:eastAsia="Calibri"/>
          <w:sz w:val="28"/>
          <w:szCs w:val="28"/>
        </w:rPr>
        <w:t>а</w:t>
      </w:r>
      <w:r w:rsidRPr="00F76517">
        <w:rPr>
          <w:rFonts w:eastAsia="Calibri"/>
          <w:sz w:val="28"/>
          <w:szCs w:val="28"/>
        </w:rPr>
        <w:t xml:space="preserve"> Фроловского</w:t>
      </w:r>
      <w:r>
        <w:rPr>
          <w:rFonts w:eastAsia="Calibri"/>
          <w:sz w:val="28"/>
          <w:szCs w:val="28"/>
        </w:rPr>
        <w:t xml:space="preserve"> </w:t>
      </w:r>
      <w:r w:rsidRPr="00F76517">
        <w:rPr>
          <w:rFonts w:eastAsia="Calibri"/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  <w:r>
        <w:rPr>
          <w:rFonts w:eastAsia="Calibri"/>
          <w:sz w:val="28"/>
          <w:szCs w:val="28"/>
        </w:rPr>
        <w:t>;</w:t>
      </w:r>
      <w:r>
        <w:rPr>
          <w:sz w:val="28"/>
          <w:szCs w:val="28"/>
        </w:rPr>
        <w:t> </w:t>
      </w:r>
    </w:p>
    <w:p w14:paraId="59B5B8E7" w14:textId="77777777" w:rsidR="00BE5422" w:rsidRDefault="00BE5422" w:rsidP="00BE5422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Pr="00F76517">
        <w:rPr>
          <w:sz w:val="28"/>
          <w:szCs w:val="28"/>
        </w:rPr>
        <w:t>.8.</w:t>
      </w:r>
      <w:r>
        <w:rPr>
          <w:sz w:val="28"/>
          <w:szCs w:val="28"/>
        </w:rPr>
        <w:t>  </w:t>
      </w:r>
      <w:r w:rsidRPr="00F76517">
        <w:rPr>
          <w:rFonts w:eastAsia="Calibri"/>
          <w:sz w:val="28"/>
          <w:szCs w:val="28"/>
        </w:rPr>
        <w:t>Мальцев</w:t>
      </w:r>
      <w:r>
        <w:rPr>
          <w:rFonts w:eastAsia="Calibri"/>
          <w:sz w:val="28"/>
          <w:szCs w:val="28"/>
        </w:rPr>
        <w:t>у</w:t>
      </w:r>
      <w:r w:rsidRPr="00F76517">
        <w:rPr>
          <w:rFonts w:eastAsia="Calibri"/>
          <w:sz w:val="28"/>
          <w:szCs w:val="28"/>
        </w:rPr>
        <w:t xml:space="preserve"> Наталь</w:t>
      </w:r>
      <w:r>
        <w:rPr>
          <w:rFonts w:eastAsia="Calibri"/>
          <w:sz w:val="28"/>
          <w:szCs w:val="28"/>
        </w:rPr>
        <w:t>ю</w:t>
      </w:r>
      <w:r w:rsidRPr="00F76517">
        <w:rPr>
          <w:rFonts w:eastAsia="Calibri"/>
          <w:sz w:val="28"/>
          <w:szCs w:val="28"/>
        </w:rPr>
        <w:t xml:space="preserve"> Игоревн</w:t>
      </w:r>
      <w:r>
        <w:rPr>
          <w:rFonts w:eastAsia="Calibri"/>
          <w:sz w:val="28"/>
          <w:szCs w:val="28"/>
        </w:rPr>
        <w:t>у</w:t>
      </w:r>
      <w:r w:rsidRPr="00F7651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F76517">
        <w:rPr>
          <w:rFonts w:eastAsia="Calibri"/>
          <w:sz w:val="28"/>
          <w:szCs w:val="28"/>
        </w:rPr>
        <w:t>ведущ</w:t>
      </w:r>
      <w:r>
        <w:rPr>
          <w:rFonts w:eastAsia="Calibri"/>
          <w:sz w:val="28"/>
          <w:szCs w:val="28"/>
        </w:rPr>
        <w:t>его</w:t>
      </w:r>
      <w:r w:rsidRPr="00F76517">
        <w:rPr>
          <w:rFonts w:eastAsia="Calibri"/>
          <w:sz w:val="28"/>
          <w:szCs w:val="28"/>
        </w:rPr>
        <w:t xml:space="preserve"> специалист</w:t>
      </w:r>
      <w:r>
        <w:rPr>
          <w:rFonts w:eastAsia="Calibri"/>
          <w:sz w:val="28"/>
          <w:szCs w:val="28"/>
        </w:rPr>
        <w:t>а</w:t>
      </w:r>
      <w:r w:rsidRPr="00F76517">
        <w:rPr>
          <w:rFonts w:eastAsia="Calibri"/>
          <w:sz w:val="28"/>
          <w:szCs w:val="28"/>
        </w:rPr>
        <w:t xml:space="preserve"> Фроловского</w:t>
      </w:r>
      <w:r>
        <w:rPr>
          <w:rFonts w:eastAsia="Calibri"/>
          <w:sz w:val="28"/>
          <w:szCs w:val="28"/>
        </w:rPr>
        <w:t xml:space="preserve"> </w:t>
      </w:r>
      <w:r w:rsidRPr="00F76517">
        <w:rPr>
          <w:rFonts w:eastAsia="Calibri"/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  <w:r>
        <w:rPr>
          <w:rFonts w:eastAsia="Calibri"/>
          <w:sz w:val="28"/>
          <w:szCs w:val="28"/>
        </w:rPr>
        <w:t>;</w:t>
      </w:r>
    </w:p>
    <w:p w14:paraId="53905449" w14:textId="064C00F2" w:rsidR="006F3B16" w:rsidRPr="00F76517" w:rsidRDefault="00DF2F75" w:rsidP="00DF2F75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2.9. </w:t>
      </w:r>
      <w:r w:rsidR="00A808A6">
        <w:rPr>
          <w:rFonts w:eastAsia="Calibri"/>
          <w:sz w:val="28"/>
          <w:szCs w:val="28"/>
        </w:rPr>
        <w:t>Пашкову Елену Владимировну</w:t>
      </w:r>
      <w:r w:rsidR="006F3B16" w:rsidRPr="00F76517">
        <w:rPr>
          <w:rFonts w:eastAsia="Calibri"/>
          <w:sz w:val="28"/>
          <w:szCs w:val="28"/>
        </w:rPr>
        <w:t>, ведущ</w:t>
      </w:r>
      <w:r w:rsidR="00476DF9">
        <w:rPr>
          <w:rFonts w:eastAsia="Calibri"/>
          <w:sz w:val="28"/>
          <w:szCs w:val="28"/>
        </w:rPr>
        <w:t>его</w:t>
      </w:r>
      <w:r w:rsidR="006F3B16" w:rsidRPr="00F76517">
        <w:rPr>
          <w:rFonts w:eastAsia="Calibri"/>
          <w:sz w:val="28"/>
          <w:szCs w:val="28"/>
        </w:rPr>
        <w:t xml:space="preserve"> специалист</w:t>
      </w:r>
      <w:r w:rsidR="00476DF9">
        <w:rPr>
          <w:rFonts w:eastAsia="Calibri"/>
          <w:sz w:val="28"/>
          <w:szCs w:val="28"/>
        </w:rPr>
        <w:t>а</w:t>
      </w:r>
      <w:r w:rsidR="006F3B16" w:rsidRPr="00F76517">
        <w:rPr>
          <w:rFonts w:eastAsia="Calibri"/>
          <w:sz w:val="28"/>
          <w:szCs w:val="28"/>
        </w:rPr>
        <w:t xml:space="preserve"> </w:t>
      </w:r>
      <w:proofErr w:type="spellStart"/>
      <w:r w:rsidR="006F3B16" w:rsidRPr="00F76517">
        <w:rPr>
          <w:rFonts w:eastAsia="Calibri"/>
          <w:sz w:val="28"/>
          <w:szCs w:val="28"/>
        </w:rPr>
        <w:t>Кукуштанского</w:t>
      </w:r>
      <w:proofErr w:type="spellEnd"/>
      <w:r w:rsidR="006F3B16" w:rsidRPr="00F76517">
        <w:rPr>
          <w:rFonts w:eastAsia="Calibri"/>
          <w:sz w:val="28"/>
          <w:szCs w:val="28"/>
        </w:rPr>
        <w:t xml:space="preserve"> территориального управления администрации Пермского муниципального </w:t>
      </w:r>
      <w:r w:rsidR="00A808A6" w:rsidRPr="00F76517">
        <w:rPr>
          <w:rFonts w:eastAsia="Calibri"/>
          <w:sz w:val="28"/>
          <w:szCs w:val="28"/>
        </w:rPr>
        <w:t>округа Пермского</w:t>
      </w:r>
      <w:r w:rsidR="006F3B16" w:rsidRPr="00F76517">
        <w:rPr>
          <w:rFonts w:eastAsia="Calibri"/>
          <w:sz w:val="28"/>
          <w:szCs w:val="28"/>
        </w:rPr>
        <w:t xml:space="preserve"> края;</w:t>
      </w:r>
    </w:p>
    <w:p w14:paraId="7FAAB8A4" w14:textId="0FD14527" w:rsidR="00F76517" w:rsidRPr="00BE5422" w:rsidRDefault="00BE5422" w:rsidP="00DF2F75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2.10. </w:t>
      </w:r>
      <w:proofErr w:type="spellStart"/>
      <w:r w:rsidR="00A808A6">
        <w:rPr>
          <w:rFonts w:eastAsia="Calibri"/>
          <w:sz w:val="28"/>
          <w:szCs w:val="28"/>
        </w:rPr>
        <w:t>Суменкову</w:t>
      </w:r>
      <w:proofErr w:type="spellEnd"/>
      <w:r w:rsidR="00A808A6">
        <w:rPr>
          <w:rFonts w:eastAsia="Calibri"/>
          <w:sz w:val="28"/>
          <w:szCs w:val="28"/>
        </w:rPr>
        <w:t xml:space="preserve"> Юлию Михайловну</w:t>
      </w:r>
      <w:r w:rsidR="00BF2E4E" w:rsidRPr="00F76517">
        <w:rPr>
          <w:rFonts w:eastAsia="Calibri"/>
          <w:sz w:val="28"/>
          <w:szCs w:val="28"/>
        </w:rPr>
        <w:t xml:space="preserve">, </w:t>
      </w:r>
      <w:r w:rsidR="00A808A6" w:rsidRPr="00F76517">
        <w:rPr>
          <w:rFonts w:eastAsia="Calibri"/>
          <w:sz w:val="28"/>
          <w:szCs w:val="28"/>
        </w:rPr>
        <w:t>ведущ</w:t>
      </w:r>
      <w:r w:rsidR="00A808A6">
        <w:rPr>
          <w:rFonts w:eastAsia="Calibri"/>
          <w:sz w:val="28"/>
          <w:szCs w:val="28"/>
        </w:rPr>
        <w:t>его</w:t>
      </w:r>
      <w:r w:rsidR="00A808A6" w:rsidRPr="00F76517">
        <w:rPr>
          <w:rFonts w:eastAsia="Calibri"/>
          <w:sz w:val="28"/>
          <w:szCs w:val="28"/>
        </w:rPr>
        <w:t xml:space="preserve"> специалист</w:t>
      </w:r>
      <w:r w:rsidR="00A808A6">
        <w:rPr>
          <w:rFonts w:eastAsia="Calibri"/>
          <w:sz w:val="28"/>
          <w:szCs w:val="28"/>
        </w:rPr>
        <w:t>а</w:t>
      </w:r>
      <w:r w:rsidR="00A808A6" w:rsidRPr="00F76517">
        <w:rPr>
          <w:rFonts w:eastAsia="Calibri"/>
          <w:sz w:val="28"/>
          <w:szCs w:val="28"/>
        </w:rPr>
        <w:t xml:space="preserve"> </w:t>
      </w:r>
      <w:r w:rsidR="00A808A6">
        <w:rPr>
          <w:rFonts w:eastAsia="Calibri"/>
          <w:sz w:val="28"/>
          <w:szCs w:val="28"/>
        </w:rPr>
        <w:t>Култаевского</w:t>
      </w:r>
      <w:r w:rsidR="00A808A6" w:rsidRPr="00F76517">
        <w:rPr>
          <w:rFonts w:eastAsia="Calibri"/>
          <w:sz w:val="28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476DF9">
        <w:rPr>
          <w:rFonts w:eastAsia="Calibri"/>
          <w:sz w:val="28"/>
          <w:szCs w:val="28"/>
        </w:rPr>
        <w:t>;</w:t>
      </w:r>
    </w:p>
    <w:p w14:paraId="3730618C" w14:textId="4D4B855C" w:rsidR="00BE5422" w:rsidRDefault="00BE5422" w:rsidP="00BE542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F76517" w:rsidRPr="00F76517">
        <w:rPr>
          <w:sz w:val="28"/>
          <w:szCs w:val="28"/>
        </w:rPr>
        <w:t>.</w:t>
      </w:r>
      <w:r w:rsidR="00051B7D">
        <w:rPr>
          <w:sz w:val="28"/>
          <w:szCs w:val="28"/>
        </w:rPr>
        <w:t>  </w:t>
      </w:r>
      <w:r>
        <w:rPr>
          <w:sz w:val="28"/>
          <w:szCs w:val="28"/>
        </w:rPr>
        <w:t>Попову Ольгу Владимировну</w:t>
      </w:r>
      <w:r w:rsidRPr="00F76517">
        <w:rPr>
          <w:sz w:val="28"/>
          <w:szCs w:val="28"/>
        </w:rPr>
        <w:t>, специалист</w:t>
      </w:r>
      <w:r>
        <w:rPr>
          <w:sz w:val="28"/>
          <w:szCs w:val="28"/>
        </w:rPr>
        <w:t>а</w:t>
      </w:r>
      <w:r w:rsidRPr="00F76517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</w:t>
      </w:r>
      <w:r w:rsidRPr="00F76517">
        <w:rPr>
          <w:sz w:val="28"/>
          <w:szCs w:val="28"/>
        </w:rPr>
        <w:t>Юго-Камского</w:t>
      </w:r>
      <w:r>
        <w:rPr>
          <w:sz w:val="28"/>
          <w:szCs w:val="28"/>
        </w:rPr>
        <w:t xml:space="preserve"> </w:t>
      </w:r>
      <w:r w:rsidRPr="00F76517">
        <w:rPr>
          <w:sz w:val="28"/>
          <w:szCs w:val="28"/>
        </w:rPr>
        <w:t>территориального управления администрации Пермского муниципального округа Пермского края</w:t>
      </w:r>
      <w:r>
        <w:rPr>
          <w:sz w:val="28"/>
          <w:szCs w:val="28"/>
        </w:rPr>
        <w:t>;</w:t>
      </w:r>
    </w:p>
    <w:p w14:paraId="2A841E2D" w14:textId="342A041C" w:rsidR="00BE5422" w:rsidRPr="00F76517" w:rsidRDefault="00BE5422" w:rsidP="00BE5422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2.12</w:t>
      </w:r>
      <w:r w:rsidR="005202D1" w:rsidRPr="006A262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Школьникову</w:t>
      </w:r>
      <w:proofErr w:type="spellEnd"/>
      <w:r>
        <w:rPr>
          <w:sz w:val="28"/>
          <w:szCs w:val="28"/>
        </w:rPr>
        <w:t xml:space="preserve"> Анну Владимировну</w:t>
      </w:r>
      <w:r w:rsidRPr="00F76517">
        <w:rPr>
          <w:rFonts w:eastAsia="Calibri"/>
          <w:sz w:val="28"/>
          <w:szCs w:val="28"/>
        </w:rPr>
        <w:t xml:space="preserve">, </w:t>
      </w:r>
      <w:r w:rsidRPr="00BE5422">
        <w:rPr>
          <w:rFonts w:eastAsia="Calibri"/>
          <w:sz w:val="28"/>
          <w:szCs w:val="28"/>
        </w:rPr>
        <w:t>специалиста</w:t>
      </w:r>
      <w:r>
        <w:rPr>
          <w:rFonts w:eastAsia="Calibri"/>
          <w:sz w:val="28"/>
          <w:szCs w:val="28"/>
        </w:rPr>
        <w:t xml:space="preserve"> 1 категории</w:t>
      </w:r>
      <w:r w:rsidRPr="00BE5422">
        <w:rPr>
          <w:rFonts w:eastAsia="Calibri"/>
          <w:sz w:val="28"/>
          <w:szCs w:val="28"/>
        </w:rPr>
        <w:t xml:space="preserve"> </w:t>
      </w:r>
      <w:proofErr w:type="spellStart"/>
      <w:r w:rsidRPr="00BE5422">
        <w:rPr>
          <w:rFonts w:eastAsia="Calibri"/>
          <w:sz w:val="28"/>
          <w:szCs w:val="28"/>
        </w:rPr>
        <w:t>Усть-Качкинского</w:t>
      </w:r>
      <w:proofErr w:type="spellEnd"/>
      <w:r w:rsidRPr="00BE5422">
        <w:rPr>
          <w:rFonts w:eastAsia="Calibri"/>
          <w:sz w:val="28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35588A">
        <w:rPr>
          <w:rFonts w:eastAsia="Calibri"/>
          <w:sz w:val="28"/>
          <w:szCs w:val="28"/>
        </w:rPr>
        <w:t>.</w:t>
      </w:r>
    </w:p>
    <w:p w14:paraId="166DA8E2" w14:textId="7F22B404" w:rsidR="00BE5422" w:rsidRDefault="0035588A" w:rsidP="0035588A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5422">
        <w:rPr>
          <w:sz w:val="28"/>
          <w:szCs w:val="28"/>
        </w:rPr>
        <w:t>.</w:t>
      </w:r>
      <w:r w:rsidR="00BE5422" w:rsidRPr="00F76517">
        <w:rPr>
          <w:sz w:val="28"/>
          <w:szCs w:val="28"/>
        </w:rPr>
        <w:t xml:space="preserve"> </w:t>
      </w:r>
      <w:r w:rsidR="00BE5422">
        <w:rPr>
          <w:sz w:val="28"/>
          <w:szCs w:val="28"/>
        </w:rPr>
        <w:t xml:space="preserve">Определить уполномоченными лицами на размещение сведений об адресах в государственном адресном реестре </w:t>
      </w:r>
      <w:r w:rsidR="00BE5422" w:rsidRPr="00F76517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сотрудников муниципальных казенных учреждений</w:t>
      </w:r>
      <w:r w:rsidR="00BE5422">
        <w:rPr>
          <w:sz w:val="28"/>
          <w:szCs w:val="28"/>
        </w:rPr>
        <w:t>:</w:t>
      </w:r>
      <w:r w:rsidR="00BE5422" w:rsidRPr="00F76517">
        <w:rPr>
          <w:sz w:val="28"/>
          <w:szCs w:val="28"/>
        </w:rPr>
        <w:t xml:space="preserve"> </w:t>
      </w:r>
    </w:p>
    <w:p w14:paraId="01B0FE8C" w14:textId="1BED422F" w:rsidR="00BE5422" w:rsidRDefault="0035588A" w:rsidP="00BE5422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</w:t>
      </w:r>
      <w:r w:rsidR="00BE5422" w:rsidRPr="00F76517">
        <w:rPr>
          <w:rFonts w:eastAsia="Calibri"/>
          <w:sz w:val="28"/>
          <w:szCs w:val="28"/>
        </w:rPr>
        <w:t>.</w:t>
      </w:r>
      <w:r w:rsidR="00BE5422">
        <w:rPr>
          <w:rFonts w:eastAsia="Calibri"/>
          <w:sz w:val="28"/>
          <w:szCs w:val="28"/>
        </w:rPr>
        <w:t>  Капустину Елену Сергеевну</w:t>
      </w:r>
      <w:r w:rsidR="00BE5422" w:rsidRPr="00F76517">
        <w:rPr>
          <w:rFonts w:eastAsia="Calibri"/>
          <w:sz w:val="28"/>
          <w:szCs w:val="28"/>
        </w:rPr>
        <w:t xml:space="preserve">, </w:t>
      </w:r>
      <w:r w:rsidR="00DF2F75">
        <w:rPr>
          <w:rFonts w:eastAsia="Calibri"/>
          <w:sz w:val="28"/>
          <w:szCs w:val="28"/>
        </w:rPr>
        <w:t xml:space="preserve">заместителя директора </w:t>
      </w:r>
      <w:r w:rsidR="003E0014">
        <w:rPr>
          <w:rFonts w:eastAsia="Calibri"/>
          <w:sz w:val="28"/>
          <w:szCs w:val="28"/>
        </w:rPr>
        <w:t>муниципального казенного учреждения</w:t>
      </w:r>
      <w:r w:rsidR="00DF2F75">
        <w:rPr>
          <w:rFonts w:eastAsia="Calibri"/>
          <w:sz w:val="28"/>
          <w:szCs w:val="28"/>
        </w:rPr>
        <w:t xml:space="preserve"> «Управление ЖКХ и благоустройства </w:t>
      </w:r>
      <w:proofErr w:type="spellStart"/>
      <w:r w:rsidR="00DF2F75">
        <w:rPr>
          <w:rFonts w:eastAsia="Calibri"/>
          <w:sz w:val="28"/>
          <w:szCs w:val="28"/>
        </w:rPr>
        <w:t>Сылвенского</w:t>
      </w:r>
      <w:proofErr w:type="spellEnd"/>
      <w:r w:rsidR="00DF2F75">
        <w:rPr>
          <w:rFonts w:eastAsia="Calibri"/>
          <w:sz w:val="28"/>
          <w:szCs w:val="28"/>
        </w:rPr>
        <w:t xml:space="preserve"> сельского поселения»</w:t>
      </w:r>
      <w:r w:rsidR="00BE5422">
        <w:rPr>
          <w:rFonts w:eastAsia="Calibri"/>
          <w:sz w:val="28"/>
          <w:szCs w:val="28"/>
        </w:rPr>
        <w:t>;</w:t>
      </w:r>
    </w:p>
    <w:p w14:paraId="3AC758B7" w14:textId="1A179E4D" w:rsidR="0035588A" w:rsidRPr="00F76517" w:rsidRDefault="0035588A" w:rsidP="00BE5422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</w:t>
      </w:r>
      <w:r w:rsidR="00DF2F75">
        <w:rPr>
          <w:rFonts w:eastAsia="Calibri"/>
          <w:sz w:val="28"/>
          <w:szCs w:val="28"/>
        </w:rPr>
        <w:t xml:space="preserve"> </w:t>
      </w:r>
      <w:proofErr w:type="spellStart"/>
      <w:r w:rsidR="00DF2F75">
        <w:rPr>
          <w:rFonts w:eastAsia="Calibri"/>
          <w:sz w:val="28"/>
          <w:szCs w:val="28"/>
        </w:rPr>
        <w:t>Седегову</w:t>
      </w:r>
      <w:proofErr w:type="spellEnd"/>
      <w:r w:rsidR="00DF2F75">
        <w:rPr>
          <w:rFonts w:eastAsia="Calibri"/>
          <w:sz w:val="28"/>
          <w:szCs w:val="28"/>
        </w:rPr>
        <w:t xml:space="preserve"> Галину Леонидовну, специалиста </w:t>
      </w:r>
      <w:r w:rsidR="003E0014">
        <w:rPr>
          <w:rFonts w:eastAsia="Calibri"/>
          <w:sz w:val="28"/>
          <w:szCs w:val="28"/>
        </w:rPr>
        <w:t xml:space="preserve">муниципального казенного учреждения </w:t>
      </w:r>
      <w:r w:rsidR="00DF2F75">
        <w:rPr>
          <w:rFonts w:eastAsia="Calibri"/>
          <w:sz w:val="28"/>
          <w:szCs w:val="28"/>
        </w:rPr>
        <w:t>«</w:t>
      </w:r>
      <w:proofErr w:type="spellStart"/>
      <w:r w:rsidR="00DF2F75">
        <w:rPr>
          <w:rFonts w:eastAsia="Calibri"/>
          <w:sz w:val="28"/>
          <w:szCs w:val="28"/>
        </w:rPr>
        <w:t>Гамово</w:t>
      </w:r>
      <w:proofErr w:type="spellEnd"/>
      <w:r w:rsidR="00DF2F75">
        <w:rPr>
          <w:rFonts w:eastAsia="Calibri"/>
          <w:sz w:val="28"/>
          <w:szCs w:val="28"/>
        </w:rPr>
        <w:t>».</w:t>
      </w:r>
    </w:p>
    <w:p w14:paraId="2C704B93" w14:textId="45142BCB" w:rsidR="00E6416C" w:rsidRPr="00FD0C22" w:rsidRDefault="0035588A" w:rsidP="008D110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2A0AC5" w:rsidRPr="00E6416C">
        <w:rPr>
          <w:color w:val="000000"/>
          <w:sz w:val="28"/>
          <w:szCs w:val="28"/>
          <w:shd w:val="clear" w:color="auto" w:fill="FFFFFF"/>
        </w:rPr>
        <w:t>.</w:t>
      </w:r>
      <w:r w:rsidR="00051B7D">
        <w:rPr>
          <w:color w:val="000000"/>
          <w:sz w:val="28"/>
          <w:szCs w:val="28"/>
          <w:shd w:val="clear" w:color="auto" w:fill="FFFFFF"/>
        </w:rPr>
        <w:t>  </w:t>
      </w:r>
      <w:r w:rsidR="00E6416C" w:rsidRPr="00E6416C">
        <w:rPr>
          <w:sz w:val="28"/>
          <w:szCs w:val="28"/>
        </w:rPr>
        <w:t xml:space="preserve">Опубликовать (обнародовать) </w:t>
      </w:r>
      <w:r w:rsidR="00E6416C" w:rsidRPr="00FD0C22">
        <w:rPr>
          <w:color w:val="000000" w:themeColor="text1"/>
          <w:sz w:val="28"/>
          <w:szCs w:val="28"/>
        </w:rPr>
        <w:t xml:space="preserve">настоящее распоряжение в бюллетене муниципального образования «Пермский муниципальный округ» и разместить </w:t>
      </w:r>
      <w:r w:rsidR="00E6416C" w:rsidRPr="00FD0C22">
        <w:rPr>
          <w:color w:val="000000" w:themeColor="text1"/>
          <w:sz w:val="28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</w:t>
      </w:r>
      <w:hyperlink r:id="rId9" w:history="1">
        <w:r w:rsidR="00E6416C" w:rsidRPr="00FD0C22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E6416C" w:rsidRPr="00FD0C22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E6416C" w:rsidRPr="00FD0C22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E6416C" w:rsidRPr="00FD0C22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E6416C" w:rsidRPr="00FD0C22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6416C" w:rsidRPr="00FD0C22">
        <w:rPr>
          <w:color w:val="000000" w:themeColor="text1"/>
          <w:sz w:val="28"/>
          <w:szCs w:val="28"/>
        </w:rPr>
        <w:t>).</w:t>
      </w:r>
    </w:p>
    <w:p w14:paraId="6B1019DF" w14:textId="0BCB0859" w:rsidR="00E6416C" w:rsidRPr="00E6416C" w:rsidRDefault="0035588A" w:rsidP="008D1109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</w:t>
      </w:r>
      <w:r w:rsidR="00E6416C" w:rsidRPr="00FD0C22">
        <w:rPr>
          <w:color w:val="000000" w:themeColor="text1"/>
          <w:sz w:val="28"/>
          <w:szCs w:val="28"/>
          <w:shd w:val="clear" w:color="auto" w:fill="FFFFFF"/>
        </w:rPr>
        <w:t>.</w:t>
      </w:r>
      <w:r w:rsidR="00051B7D">
        <w:rPr>
          <w:color w:val="000000" w:themeColor="text1"/>
          <w:sz w:val="28"/>
          <w:szCs w:val="28"/>
          <w:shd w:val="clear" w:color="auto" w:fill="FFFFFF"/>
        </w:rPr>
        <w:t>  </w:t>
      </w:r>
      <w:r w:rsidR="00E6416C" w:rsidRPr="00FD0C22">
        <w:rPr>
          <w:color w:val="000000" w:themeColor="text1"/>
          <w:sz w:val="28"/>
          <w:szCs w:val="28"/>
          <w:shd w:val="clear" w:color="auto" w:fill="FFFFFF"/>
        </w:rPr>
        <w:t>Настоящее распоряжени</w:t>
      </w:r>
      <w:r w:rsidR="008A0C27">
        <w:rPr>
          <w:color w:val="000000" w:themeColor="text1"/>
          <w:sz w:val="28"/>
          <w:szCs w:val="28"/>
          <w:shd w:val="clear" w:color="auto" w:fill="FFFFFF"/>
        </w:rPr>
        <w:t>е</w:t>
      </w:r>
      <w:r w:rsidR="00E6416C" w:rsidRPr="00FD0C22">
        <w:rPr>
          <w:color w:val="000000" w:themeColor="text1"/>
          <w:sz w:val="28"/>
          <w:szCs w:val="28"/>
          <w:shd w:val="clear" w:color="auto" w:fill="FFFFFF"/>
        </w:rPr>
        <w:t xml:space="preserve"> вступает в силу со дня его подписания и</w:t>
      </w:r>
      <w:r w:rsidR="00476DF9">
        <w:rPr>
          <w:color w:val="000000" w:themeColor="text1"/>
          <w:sz w:val="28"/>
          <w:szCs w:val="28"/>
          <w:shd w:val="clear" w:color="auto" w:fill="FFFFFF"/>
        </w:rPr>
        <w:t> </w:t>
      </w:r>
      <w:r w:rsidR="00E6416C" w:rsidRPr="00FD0C22">
        <w:rPr>
          <w:color w:val="000000" w:themeColor="text1"/>
          <w:sz w:val="28"/>
          <w:szCs w:val="28"/>
          <w:shd w:val="clear" w:color="auto" w:fill="FFFFFF"/>
        </w:rPr>
        <w:t>распространяется на правоотношения, возникшие с 09 января</w:t>
      </w:r>
      <w:r w:rsidR="00E6416C" w:rsidRPr="00E6416C">
        <w:rPr>
          <w:color w:val="000000"/>
          <w:sz w:val="28"/>
          <w:szCs w:val="28"/>
          <w:shd w:val="clear" w:color="auto" w:fill="FFFFFF"/>
        </w:rPr>
        <w:t xml:space="preserve"> 2023 г.</w:t>
      </w:r>
    </w:p>
    <w:p w14:paraId="63BD6730" w14:textId="625414E8" w:rsidR="00E6416C" w:rsidRPr="00E6416C" w:rsidRDefault="0035588A" w:rsidP="008D110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416C" w:rsidRPr="00E6416C">
        <w:rPr>
          <w:sz w:val="28"/>
          <w:szCs w:val="28"/>
        </w:rPr>
        <w:t>.</w:t>
      </w:r>
      <w:r w:rsidR="00051B7D">
        <w:rPr>
          <w:sz w:val="28"/>
          <w:szCs w:val="28"/>
        </w:rPr>
        <w:t>  </w:t>
      </w:r>
      <w:proofErr w:type="gramStart"/>
      <w:r w:rsidR="00E6416C" w:rsidRPr="00E6416C">
        <w:rPr>
          <w:sz w:val="28"/>
          <w:szCs w:val="28"/>
        </w:rPr>
        <w:t>Контроль за</w:t>
      </w:r>
      <w:proofErr w:type="gramEnd"/>
      <w:r w:rsidR="00E6416C" w:rsidRPr="00E6416C">
        <w:rPr>
          <w:sz w:val="28"/>
          <w:szCs w:val="28"/>
        </w:rPr>
        <w:t xml:space="preserve"> исполнением настоящего распоряжения возложить на</w:t>
      </w:r>
      <w:r w:rsidR="00476DF9">
        <w:rPr>
          <w:sz w:val="28"/>
          <w:szCs w:val="28"/>
        </w:rPr>
        <w:t> </w:t>
      </w:r>
      <w:r>
        <w:rPr>
          <w:sz w:val="28"/>
          <w:szCs w:val="28"/>
        </w:rPr>
        <w:t>начальника управления а</w:t>
      </w:r>
      <w:r w:rsidR="003E0014">
        <w:rPr>
          <w:sz w:val="28"/>
          <w:szCs w:val="28"/>
        </w:rPr>
        <w:t>рхитектуры и градостроительства</w:t>
      </w:r>
      <w:r>
        <w:rPr>
          <w:sz w:val="28"/>
          <w:szCs w:val="28"/>
        </w:rPr>
        <w:t xml:space="preserve"> </w:t>
      </w:r>
      <w:r w:rsidR="00E6416C" w:rsidRPr="00E6416C">
        <w:rPr>
          <w:sz w:val="28"/>
          <w:szCs w:val="28"/>
        </w:rPr>
        <w:t>администрации Пермского муници</w:t>
      </w:r>
      <w:r>
        <w:rPr>
          <w:sz w:val="28"/>
          <w:szCs w:val="28"/>
        </w:rPr>
        <w:t>пального округа Пермского края</w:t>
      </w:r>
      <w:r w:rsidR="003E0014">
        <w:rPr>
          <w:sz w:val="28"/>
          <w:szCs w:val="28"/>
        </w:rPr>
        <w:t>, главного архитектора</w:t>
      </w:r>
      <w:r>
        <w:rPr>
          <w:sz w:val="28"/>
          <w:szCs w:val="28"/>
        </w:rPr>
        <w:t>.</w:t>
      </w:r>
    </w:p>
    <w:p w14:paraId="742C7AEB" w14:textId="77777777" w:rsidR="005202D1" w:rsidRPr="005202D1" w:rsidRDefault="00E6416C" w:rsidP="008D1109">
      <w:pPr>
        <w:autoSpaceDE w:val="0"/>
        <w:autoSpaceDN w:val="0"/>
        <w:adjustRightInd w:val="0"/>
        <w:spacing w:line="1440" w:lineRule="exact"/>
        <w:jc w:val="both"/>
      </w:pPr>
      <w:r w:rsidRPr="00E6416C">
        <w:rPr>
          <w:sz w:val="28"/>
          <w:szCs w:val="28"/>
        </w:rPr>
        <w:t>Глава муниципального округа</w:t>
      </w:r>
      <w:r w:rsidR="008D1109">
        <w:rPr>
          <w:sz w:val="28"/>
          <w:szCs w:val="28"/>
        </w:rPr>
        <w:t xml:space="preserve">                                                               </w:t>
      </w:r>
      <w:r w:rsidRPr="00E6416C">
        <w:rPr>
          <w:sz w:val="28"/>
          <w:szCs w:val="28"/>
        </w:rPr>
        <w:t>В.Ю. Цветов</w:t>
      </w:r>
    </w:p>
    <w:sectPr w:rsidR="005202D1" w:rsidRPr="005202D1" w:rsidSect="008D1109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919B3" w14:textId="77777777" w:rsidR="006C55C8" w:rsidRDefault="006C55C8">
      <w:r>
        <w:separator/>
      </w:r>
    </w:p>
  </w:endnote>
  <w:endnote w:type="continuationSeparator" w:id="0">
    <w:p w14:paraId="6A5D691E" w14:textId="77777777" w:rsidR="006C55C8" w:rsidRDefault="006C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968B0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C4B18" w14:textId="77777777" w:rsidR="006C55C8" w:rsidRDefault="006C55C8">
      <w:r>
        <w:separator/>
      </w:r>
    </w:p>
  </w:footnote>
  <w:footnote w:type="continuationSeparator" w:id="0">
    <w:p w14:paraId="2520BF43" w14:textId="77777777" w:rsidR="006C55C8" w:rsidRDefault="006C5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8EF4" w14:textId="77777777" w:rsidR="009B151F" w:rsidRDefault="00BA4EC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D12857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4AA27" w14:textId="7386618D" w:rsidR="009B151F" w:rsidRDefault="00BA4EC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8653A">
      <w:rPr>
        <w:rStyle w:val="ac"/>
        <w:noProof/>
      </w:rPr>
      <w:t>2</w:t>
    </w:r>
    <w:r>
      <w:rPr>
        <w:rStyle w:val="ac"/>
      </w:rPr>
      <w:fldChar w:fldCharType="end"/>
    </w:r>
  </w:p>
  <w:p w14:paraId="12E06BC5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3BAC"/>
    <w:rsid w:val="00051B7D"/>
    <w:rsid w:val="000534D3"/>
    <w:rsid w:val="00065FBF"/>
    <w:rsid w:val="00066B4E"/>
    <w:rsid w:val="00077FD7"/>
    <w:rsid w:val="000817ED"/>
    <w:rsid w:val="000C4CD5"/>
    <w:rsid w:val="000C6479"/>
    <w:rsid w:val="000E66BC"/>
    <w:rsid w:val="000F4254"/>
    <w:rsid w:val="0012186D"/>
    <w:rsid w:val="001A155E"/>
    <w:rsid w:val="001A30EF"/>
    <w:rsid w:val="001D02CD"/>
    <w:rsid w:val="001E268C"/>
    <w:rsid w:val="001E6D18"/>
    <w:rsid w:val="00203BDC"/>
    <w:rsid w:val="0022560C"/>
    <w:rsid w:val="002330C4"/>
    <w:rsid w:val="00242B04"/>
    <w:rsid w:val="0024511B"/>
    <w:rsid w:val="0026551D"/>
    <w:rsid w:val="0027186C"/>
    <w:rsid w:val="002A0AC5"/>
    <w:rsid w:val="002C7307"/>
    <w:rsid w:val="003045B0"/>
    <w:rsid w:val="00306735"/>
    <w:rsid w:val="003500C4"/>
    <w:rsid w:val="0035588A"/>
    <w:rsid w:val="003739D7"/>
    <w:rsid w:val="003930A3"/>
    <w:rsid w:val="00393A4B"/>
    <w:rsid w:val="003B3DEA"/>
    <w:rsid w:val="003B5A90"/>
    <w:rsid w:val="003D2D7E"/>
    <w:rsid w:val="003E0014"/>
    <w:rsid w:val="003F56F7"/>
    <w:rsid w:val="00414494"/>
    <w:rsid w:val="0041511B"/>
    <w:rsid w:val="0042345A"/>
    <w:rsid w:val="004602E1"/>
    <w:rsid w:val="00467AC4"/>
    <w:rsid w:val="00476DF9"/>
    <w:rsid w:val="00480BCF"/>
    <w:rsid w:val="00482A25"/>
    <w:rsid w:val="00494D49"/>
    <w:rsid w:val="004A48A4"/>
    <w:rsid w:val="004B00AA"/>
    <w:rsid w:val="004B417F"/>
    <w:rsid w:val="004F12CF"/>
    <w:rsid w:val="00506832"/>
    <w:rsid w:val="0051502C"/>
    <w:rsid w:val="005202D1"/>
    <w:rsid w:val="00542E50"/>
    <w:rsid w:val="00571308"/>
    <w:rsid w:val="00572091"/>
    <w:rsid w:val="00576A32"/>
    <w:rsid w:val="00577234"/>
    <w:rsid w:val="005B7C2C"/>
    <w:rsid w:val="005C38F6"/>
    <w:rsid w:val="005D178E"/>
    <w:rsid w:val="005F0E97"/>
    <w:rsid w:val="006155F3"/>
    <w:rsid w:val="00621C65"/>
    <w:rsid w:val="006312AA"/>
    <w:rsid w:val="00637B08"/>
    <w:rsid w:val="00662DD7"/>
    <w:rsid w:val="00667A75"/>
    <w:rsid w:val="006A2626"/>
    <w:rsid w:val="006B52D8"/>
    <w:rsid w:val="006C55C8"/>
    <w:rsid w:val="006C5CBE"/>
    <w:rsid w:val="006C6E1D"/>
    <w:rsid w:val="006F2225"/>
    <w:rsid w:val="006F3B16"/>
    <w:rsid w:val="006F6C51"/>
    <w:rsid w:val="006F7533"/>
    <w:rsid w:val="007168FE"/>
    <w:rsid w:val="00724F66"/>
    <w:rsid w:val="00756831"/>
    <w:rsid w:val="0079362A"/>
    <w:rsid w:val="007B75C5"/>
    <w:rsid w:val="007E4893"/>
    <w:rsid w:val="007E6674"/>
    <w:rsid w:val="008005A0"/>
    <w:rsid w:val="008148AA"/>
    <w:rsid w:val="00816337"/>
    <w:rsid w:val="00816B1E"/>
    <w:rsid w:val="00817ACA"/>
    <w:rsid w:val="008278F3"/>
    <w:rsid w:val="00856810"/>
    <w:rsid w:val="00860C6F"/>
    <w:rsid w:val="00863DEC"/>
    <w:rsid w:val="00864234"/>
    <w:rsid w:val="00864B75"/>
    <w:rsid w:val="00876C36"/>
    <w:rsid w:val="008A0C27"/>
    <w:rsid w:val="008A2D9E"/>
    <w:rsid w:val="008A7643"/>
    <w:rsid w:val="008C1F04"/>
    <w:rsid w:val="008D1109"/>
    <w:rsid w:val="008D13AA"/>
    <w:rsid w:val="00900A1B"/>
    <w:rsid w:val="0092233D"/>
    <w:rsid w:val="009373CA"/>
    <w:rsid w:val="0094078E"/>
    <w:rsid w:val="00971EE2"/>
    <w:rsid w:val="00974C42"/>
    <w:rsid w:val="009857A7"/>
    <w:rsid w:val="00992119"/>
    <w:rsid w:val="009B151F"/>
    <w:rsid w:val="009B5F4B"/>
    <w:rsid w:val="009D0283"/>
    <w:rsid w:val="009D04CB"/>
    <w:rsid w:val="009E0131"/>
    <w:rsid w:val="009E07E1"/>
    <w:rsid w:val="009E5749"/>
    <w:rsid w:val="009E5B5A"/>
    <w:rsid w:val="00A24E2A"/>
    <w:rsid w:val="00A30B1A"/>
    <w:rsid w:val="00A4086A"/>
    <w:rsid w:val="00A4658F"/>
    <w:rsid w:val="00A808A6"/>
    <w:rsid w:val="00A96183"/>
    <w:rsid w:val="00A97B9C"/>
    <w:rsid w:val="00AC27EF"/>
    <w:rsid w:val="00AC6C68"/>
    <w:rsid w:val="00AD79F6"/>
    <w:rsid w:val="00AE14A7"/>
    <w:rsid w:val="00B43C0A"/>
    <w:rsid w:val="00B647BA"/>
    <w:rsid w:val="00B66CC4"/>
    <w:rsid w:val="00B931FE"/>
    <w:rsid w:val="00BA4EC6"/>
    <w:rsid w:val="00BB6EA3"/>
    <w:rsid w:val="00BB7CA5"/>
    <w:rsid w:val="00BC0A61"/>
    <w:rsid w:val="00BC7DBA"/>
    <w:rsid w:val="00BD627B"/>
    <w:rsid w:val="00BE5422"/>
    <w:rsid w:val="00BF19B4"/>
    <w:rsid w:val="00BF2E4E"/>
    <w:rsid w:val="00BF4376"/>
    <w:rsid w:val="00BF6DAF"/>
    <w:rsid w:val="00C26877"/>
    <w:rsid w:val="00C47159"/>
    <w:rsid w:val="00C635EC"/>
    <w:rsid w:val="00C80448"/>
    <w:rsid w:val="00C9091A"/>
    <w:rsid w:val="00C90A58"/>
    <w:rsid w:val="00CA1CFD"/>
    <w:rsid w:val="00CB01D0"/>
    <w:rsid w:val="00D0255E"/>
    <w:rsid w:val="00D06D54"/>
    <w:rsid w:val="00D82EA7"/>
    <w:rsid w:val="00D83B93"/>
    <w:rsid w:val="00D95C2C"/>
    <w:rsid w:val="00DA33E5"/>
    <w:rsid w:val="00DA6511"/>
    <w:rsid w:val="00DB37B4"/>
    <w:rsid w:val="00DE487B"/>
    <w:rsid w:val="00DF146C"/>
    <w:rsid w:val="00DF1B91"/>
    <w:rsid w:val="00DF2F75"/>
    <w:rsid w:val="00DF656B"/>
    <w:rsid w:val="00E3262D"/>
    <w:rsid w:val="00E55D54"/>
    <w:rsid w:val="00E63214"/>
    <w:rsid w:val="00E6416C"/>
    <w:rsid w:val="00E9346E"/>
    <w:rsid w:val="00E97467"/>
    <w:rsid w:val="00EB7BE3"/>
    <w:rsid w:val="00ED4A55"/>
    <w:rsid w:val="00EE57BE"/>
    <w:rsid w:val="00EF3F35"/>
    <w:rsid w:val="00F0331D"/>
    <w:rsid w:val="00F25EE9"/>
    <w:rsid w:val="00F26E3F"/>
    <w:rsid w:val="00F272B1"/>
    <w:rsid w:val="00F74F11"/>
    <w:rsid w:val="00F76517"/>
    <w:rsid w:val="00F8653A"/>
    <w:rsid w:val="00F91D3D"/>
    <w:rsid w:val="00FD0C22"/>
    <w:rsid w:val="00FD3AD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C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5202D1"/>
    <w:rPr>
      <w:color w:val="0563C1" w:themeColor="hyperlink"/>
      <w:u w:val="single"/>
    </w:rPr>
  </w:style>
  <w:style w:type="paragraph" w:customStyle="1" w:styleId="ConsPlusNormal">
    <w:name w:val="ConsPlusNormal"/>
    <w:rsid w:val="006F3B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6A262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A2626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A1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5202D1"/>
    <w:rPr>
      <w:color w:val="0563C1" w:themeColor="hyperlink"/>
      <w:u w:val="single"/>
    </w:rPr>
  </w:style>
  <w:style w:type="paragraph" w:customStyle="1" w:styleId="ConsPlusNormal">
    <w:name w:val="ConsPlusNormal"/>
    <w:rsid w:val="006F3B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6A262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A2626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A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04BD-F5F7-486B-9EC3-01985FC8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2023-01-25T05:11:00Z</dcterms:created>
  <dcterms:modified xsi:type="dcterms:W3CDTF">2023-01-25T05:11:00Z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